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CBD" w:rsidRDefault="002B0CBD">
      <w:pPr>
        <w:pStyle w:val="ConsPlusNormal"/>
        <w:jc w:val="center"/>
      </w:pPr>
    </w:p>
    <w:p w:rsidR="002B0CBD" w:rsidRPr="00CD2FE7" w:rsidRDefault="002B0C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</w:t>
      </w:r>
      <w:r w:rsidRPr="00CD2FE7">
        <w:rPr>
          <w:rFonts w:ascii="Times New Roman" w:hAnsi="Times New Roman" w:cs="Times New Roman"/>
          <w:sz w:val="24"/>
          <w:szCs w:val="24"/>
        </w:rPr>
        <w:t>УТВЕРЖДАЮ</w:t>
      </w:r>
    </w:p>
    <w:p w:rsidR="002B0CBD" w:rsidRPr="00CD2FE7" w:rsidRDefault="002B0CBD" w:rsidP="00CD0D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2FE7"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_______________________</w:t>
      </w:r>
    </w:p>
    <w:p w:rsidR="002B0CBD" w:rsidRPr="00CD2FE7" w:rsidRDefault="002B0CBD" w:rsidP="00CD0D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2F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(должность)</w:t>
      </w:r>
    </w:p>
    <w:p w:rsidR="002B0CBD" w:rsidRPr="00CD2FE7" w:rsidRDefault="002B0CBD" w:rsidP="00CD0D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2FE7">
        <w:rPr>
          <w:rFonts w:ascii="Times New Roman" w:hAnsi="Times New Roman" w:cs="Times New Roman"/>
          <w:sz w:val="24"/>
          <w:szCs w:val="24"/>
        </w:rPr>
        <w:t xml:space="preserve">                                              _____________________________</w:t>
      </w:r>
    </w:p>
    <w:p w:rsidR="002B0CBD" w:rsidRPr="00CD2FE7" w:rsidRDefault="002B0CBD" w:rsidP="00CD0D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2FE7">
        <w:rPr>
          <w:rFonts w:ascii="Times New Roman" w:hAnsi="Times New Roman" w:cs="Times New Roman"/>
          <w:sz w:val="24"/>
          <w:szCs w:val="24"/>
        </w:rPr>
        <w:t xml:space="preserve">                                              (подпись) (инициалы, фамилия)</w:t>
      </w:r>
    </w:p>
    <w:p w:rsidR="002B0CBD" w:rsidRPr="00CD2FE7" w:rsidRDefault="002B0CBD" w:rsidP="00CD0D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2FE7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_____________ 20__ г.</w:t>
      </w:r>
    </w:p>
    <w:p w:rsidR="002B0CBD" w:rsidRPr="00CD2FE7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0245" w:rsidRPr="00285456" w:rsidRDefault="002B0CBD" w:rsidP="007C02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B0CBD" w:rsidRPr="00285456" w:rsidRDefault="008F6DF3" w:rsidP="007C02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  <w:u w:val="single"/>
        </w:rPr>
        <w:t xml:space="preserve">Старшего </w:t>
      </w:r>
      <w:r w:rsidR="007C0245" w:rsidRPr="00285456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 отдела информационно-аналитической работы</w:t>
      </w:r>
      <w:r w:rsidR="00CD2FE7" w:rsidRPr="0028545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D2FE7" w:rsidRPr="00285456">
        <w:rPr>
          <w:rFonts w:ascii="Times New Roman" w:hAnsi="Times New Roman" w:cs="Times New Roman"/>
          <w:sz w:val="24"/>
          <w:szCs w:val="24"/>
        </w:rPr>
        <w:t>Межрайонной ИФНС № 11 по Приморскому краю</w:t>
      </w:r>
    </w:p>
    <w:p w:rsidR="002B0CBD" w:rsidRPr="00285456" w:rsidRDefault="00CD2F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CBD" w:rsidRPr="00285456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285456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B0CBD" w:rsidRPr="00285456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285456" w:rsidRDefault="002B0CBD" w:rsidP="00A213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</w:t>
      </w:r>
      <w:r w:rsidR="00A213B4" w:rsidRPr="00285456">
        <w:rPr>
          <w:rFonts w:ascii="Times New Roman" w:hAnsi="Times New Roman" w:cs="Times New Roman"/>
          <w:sz w:val="24"/>
          <w:szCs w:val="24"/>
        </w:rPr>
        <w:t xml:space="preserve">ы (далее - гражданская служба) </w:t>
      </w:r>
      <w:r w:rsidR="008F6DF3" w:rsidRPr="0028545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213B4" w:rsidRPr="00285456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информационно-аналитической работы Межрайонной ИФНС № 11 по Приморскому краю</w:t>
      </w:r>
      <w:r w:rsidRPr="00285456">
        <w:rPr>
          <w:rFonts w:ascii="Times New Roman" w:hAnsi="Times New Roman" w:cs="Times New Roman"/>
          <w:sz w:val="24"/>
          <w:szCs w:val="24"/>
        </w:rPr>
        <w:t xml:space="preserve"> относится </w:t>
      </w:r>
      <w:r w:rsidR="00A213B4" w:rsidRPr="00285456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«специалисты».</w:t>
      </w:r>
    </w:p>
    <w:p w:rsidR="002B0CBD" w:rsidRPr="00285456" w:rsidRDefault="002B0CBD" w:rsidP="00A213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4522AF" w:rsidRPr="00285456">
        <w:rPr>
          <w:rFonts w:ascii="Times New Roman" w:hAnsi="Times New Roman" w:cs="Times New Roman"/>
          <w:sz w:val="24"/>
          <w:szCs w:val="24"/>
        </w:rPr>
        <w:t>11-3-4-09</w:t>
      </w:r>
      <w:r w:rsidR="00CC7E82" w:rsidRPr="00285456">
        <w:rPr>
          <w:rFonts w:ascii="Times New Roman" w:hAnsi="Times New Roman" w:cs="Times New Roman"/>
          <w:sz w:val="24"/>
          <w:szCs w:val="24"/>
        </w:rPr>
        <w:t>5</w:t>
      </w:r>
    </w:p>
    <w:p w:rsidR="007C0DA1" w:rsidRPr="00285456" w:rsidRDefault="002B0CBD" w:rsidP="007C0DA1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93AC1" w:rsidRPr="00285456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4F395A" w:rsidRPr="00285456">
        <w:rPr>
          <w:rFonts w:ascii="Times New Roman" w:hAnsi="Times New Roman" w:cs="Times New Roman"/>
          <w:sz w:val="24"/>
          <w:szCs w:val="24"/>
        </w:rPr>
        <w:t xml:space="preserve"> налогового</w:t>
      </w:r>
      <w:r w:rsidR="00693AC1" w:rsidRPr="0028545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F395A" w:rsidRPr="00285456">
        <w:rPr>
          <w:rFonts w:ascii="Times New Roman" w:hAnsi="Times New Roman" w:cs="Times New Roman"/>
          <w:sz w:val="24"/>
          <w:szCs w:val="24"/>
        </w:rPr>
        <w:t>а</w:t>
      </w:r>
      <w:r w:rsidR="00693AC1" w:rsidRPr="00285456">
        <w:rPr>
          <w:rFonts w:ascii="Times New Roman" w:hAnsi="Times New Roman" w:cs="Times New Roman"/>
          <w:sz w:val="24"/>
          <w:szCs w:val="24"/>
        </w:rPr>
        <w:t xml:space="preserve"> отдела информационно-аналитической работы</w:t>
      </w:r>
      <w:r w:rsidR="001376A1" w:rsidRPr="00285456">
        <w:rPr>
          <w:rFonts w:ascii="Times New Roman" w:hAnsi="Times New Roman" w:cs="Times New Roman"/>
          <w:sz w:val="24"/>
          <w:szCs w:val="24"/>
        </w:rPr>
        <w:t xml:space="preserve">: </w:t>
      </w:r>
      <w:r w:rsidR="007C0DA1" w:rsidRPr="00285456">
        <w:rPr>
          <w:rFonts w:ascii="Times New Roman" w:eastAsia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7C0DA1" w:rsidRPr="00285456" w:rsidRDefault="002B0CBD" w:rsidP="007C0DA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r w:rsidR="001376A1" w:rsidRPr="00285456">
        <w:rPr>
          <w:rFonts w:ascii="Times New Roman" w:hAnsi="Times New Roman" w:cs="Times New Roman"/>
          <w:sz w:val="24"/>
          <w:szCs w:val="24"/>
        </w:rPr>
        <w:t>деятельности</w:t>
      </w:r>
      <w:r w:rsidR="00160EE8" w:rsidRPr="00285456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1376A1" w:rsidRPr="0028545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информационно-аналитической работы</w:t>
      </w:r>
      <w:r w:rsidRPr="00285456">
        <w:rPr>
          <w:rFonts w:ascii="Times New Roman" w:hAnsi="Times New Roman" w:cs="Times New Roman"/>
          <w:sz w:val="24"/>
          <w:szCs w:val="24"/>
        </w:rPr>
        <w:t>:</w:t>
      </w:r>
      <w:r w:rsidR="007C0DA1" w:rsidRPr="00285456">
        <w:rPr>
          <w:rFonts w:ascii="Times New Roman" w:hAnsi="Times New Roman" w:cs="Times New Roman"/>
          <w:sz w:val="24"/>
          <w:szCs w:val="24"/>
        </w:rPr>
        <w:t xml:space="preserve"> </w:t>
      </w:r>
      <w:r w:rsidR="007C0DA1" w:rsidRPr="00285456">
        <w:rPr>
          <w:rFonts w:ascii="Times New Roman" w:eastAsia="Times New Roman" w:hAnsi="Times New Roman" w:cs="Times New Roman"/>
          <w:sz w:val="24"/>
          <w:szCs w:val="24"/>
        </w:rPr>
        <w:t>Регулирование в сфере обеспечения информационной и сетевой безопасности.</w:t>
      </w:r>
    </w:p>
    <w:p w:rsidR="00835C42" w:rsidRPr="00285456" w:rsidRDefault="00835C42" w:rsidP="007C0DA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 xml:space="preserve"> </w:t>
      </w:r>
      <w:r w:rsidR="009A4DA8" w:rsidRPr="00285456">
        <w:rPr>
          <w:rFonts w:ascii="Times New Roman" w:hAnsi="Times New Roman" w:cs="Times New Roman"/>
          <w:sz w:val="24"/>
          <w:szCs w:val="24"/>
        </w:rPr>
        <w:t xml:space="preserve">4. </w:t>
      </w:r>
      <w:r w:rsidRPr="0028545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134CA" w:rsidRPr="00285456">
        <w:rPr>
          <w:rFonts w:ascii="Times New Roman" w:hAnsi="Times New Roman" w:cs="Times New Roman"/>
          <w:sz w:val="24"/>
          <w:szCs w:val="24"/>
        </w:rPr>
        <w:t>старшего</w:t>
      </w:r>
      <w:r w:rsidRPr="00285456">
        <w:rPr>
          <w:rFonts w:ascii="Times New Roman" w:hAnsi="Times New Roman" w:cs="Times New Roman"/>
          <w:sz w:val="24"/>
          <w:szCs w:val="24"/>
        </w:rPr>
        <w:t xml:space="preserve"> государственного инспектора осуществляются приказом </w:t>
      </w:r>
      <w:r w:rsidR="00CD2FE7" w:rsidRPr="00285456">
        <w:rPr>
          <w:rFonts w:ascii="Times New Roman" w:hAnsi="Times New Roman" w:cs="Times New Roman"/>
          <w:sz w:val="24"/>
          <w:szCs w:val="24"/>
        </w:rPr>
        <w:t>Межрайонной ИФНС № 11 по Приморскому краю</w:t>
      </w:r>
      <w:r w:rsidRPr="00285456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2B0CBD" w:rsidRPr="00285456" w:rsidRDefault="00835C42" w:rsidP="009A4D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A4DA8" w:rsidRPr="00285456">
        <w:rPr>
          <w:rFonts w:ascii="Times New Roman" w:hAnsi="Times New Roman" w:cs="Times New Roman"/>
          <w:sz w:val="24"/>
          <w:szCs w:val="24"/>
        </w:rPr>
        <w:t xml:space="preserve">5. </w:t>
      </w:r>
      <w:r w:rsidR="00F25F3E">
        <w:rPr>
          <w:rFonts w:ascii="Times New Roman" w:hAnsi="Times New Roman" w:cs="Times New Roman"/>
          <w:sz w:val="24"/>
          <w:szCs w:val="24"/>
        </w:rPr>
        <w:t>Старший го</w:t>
      </w:r>
      <w:r w:rsidR="009A4DA8" w:rsidRPr="00285456">
        <w:rPr>
          <w:rFonts w:ascii="Times New Roman" w:hAnsi="Times New Roman" w:cs="Times New Roman"/>
          <w:sz w:val="24"/>
          <w:szCs w:val="24"/>
        </w:rPr>
        <w:t>сударственный налоговый инспектор  отдела информационно-аналитической работы непосредственно подчиняется начальнику отдела.</w:t>
      </w:r>
    </w:p>
    <w:p w:rsidR="009A4DA8" w:rsidRPr="00285456" w:rsidRDefault="009A4DA8" w:rsidP="009A4DA8">
      <w:pPr>
        <w:pStyle w:val="ConsPlusNormal"/>
        <w:jc w:val="both"/>
        <w:rPr>
          <w:sz w:val="24"/>
          <w:szCs w:val="24"/>
        </w:rPr>
      </w:pPr>
    </w:p>
    <w:p w:rsidR="002B0CBD" w:rsidRPr="00285456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B0CBD" w:rsidRPr="00285456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2B0CBD" w:rsidRPr="00285456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285456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F6DF3" w:rsidRPr="00285456">
        <w:rPr>
          <w:rFonts w:ascii="Times New Roman" w:hAnsi="Times New Roman" w:cs="Times New Roman"/>
          <w:sz w:val="24"/>
          <w:szCs w:val="24"/>
        </w:rPr>
        <w:t>старшего</w:t>
      </w:r>
      <w:r w:rsidR="001376A1" w:rsidRPr="0028545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информационно-аналитической работы </w:t>
      </w:r>
      <w:r w:rsidRPr="002854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0738E" w:rsidRPr="00285456" w:rsidRDefault="002B0CBD" w:rsidP="00F0738E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85456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="00F0738E" w:rsidRPr="00285456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по </w:t>
      </w:r>
      <w:r w:rsidR="00D56F19" w:rsidRPr="00285456">
        <w:rPr>
          <w:rFonts w:ascii="Times New Roman" w:eastAsia="Times New Roman" w:hAnsi="Times New Roman" w:cs="Times New Roman"/>
          <w:sz w:val="24"/>
          <w:szCs w:val="24"/>
        </w:rPr>
        <w:t>направлениям подготовки (специальностям) профессионального образования «</w:t>
      </w:r>
      <w:proofErr w:type="spellStart"/>
      <w:r w:rsidR="00D56F19" w:rsidRPr="00285456">
        <w:rPr>
          <w:rFonts w:ascii="Times New Roman" w:eastAsia="Times New Roman" w:hAnsi="Times New Roman" w:cs="Times New Roman"/>
          <w:sz w:val="24"/>
          <w:szCs w:val="24"/>
        </w:rPr>
        <w:t>Инфокоммуникационные</w:t>
      </w:r>
      <w:proofErr w:type="spellEnd"/>
      <w:r w:rsidR="00D56F19" w:rsidRPr="00285456">
        <w:rPr>
          <w:rFonts w:ascii="Times New Roman" w:eastAsia="Times New Roman" w:hAnsi="Times New Roman" w:cs="Times New Roman"/>
          <w:sz w:val="24"/>
          <w:szCs w:val="24"/>
        </w:rPr>
        <w:t xml:space="preserve"> технологии и системы связи»,</w:t>
      </w:r>
      <w:r w:rsidR="00D56F19" w:rsidRPr="0028545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6F19" w:rsidRPr="00285456">
        <w:rPr>
          <w:rFonts w:ascii="Times New Roman" w:eastAsia="Times New Roman" w:hAnsi="Times New Roman" w:cs="Times New Roman"/>
          <w:sz w:val="24"/>
          <w:szCs w:val="24"/>
        </w:rPr>
        <w:t xml:space="preserve">«Информационные системы и технологии», </w:t>
      </w:r>
      <w:r w:rsidR="00D56F19" w:rsidRPr="00285456">
        <w:rPr>
          <w:rFonts w:ascii="Times New Roman" w:eastAsia="Times New Roman" w:hAnsi="Times New Roman" w:cs="Times New Roman"/>
          <w:bCs/>
          <w:sz w:val="24"/>
          <w:szCs w:val="24"/>
        </w:rPr>
        <w:t>«Компьютерные и информационные науки»</w:t>
      </w:r>
      <w:r w:rsidR="00D85C74" w:rsidRPr="0028545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D56F19" w:rsidRPr="00285456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«Прикладная информатика»</w:t>
      </w:r>
      <w:r w:rsidR="00D56F19" w:rsidRPr="00285456">
        <w:rPr>
          <w:rFonts w:ascii="Times New Roman" w:eastAsia="Times New Roman" w:hAnsi="Times New Roman" w:cs="Times New Roman"/>
          <w:sz w:val="24"/>
          <w:szCs w:val="24"/>
        </w:rPr>
        <w:t xml:space="preserve"> или иному  направления подготовки (специальности), 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подготовки, указанному в предыдущих перечнях профессий, специальностей и направлений подготовки.</w:t>
      </w:r>
      <w:proofErr w:type="gramEnd"/>
    </w:p>
    <w:p w:rsidR="00D85C74" w:rsidRPr="00285456" w:rsidRDefault="00D85C74" w:rsidP="00D85C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456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</w:t>
      </w:r>
      <w:r w:rsidRPr="00285456">
        <w:rPr>
          <w:rFonts w:ascii="Times New Roman" w:hAnsi="Times New Roman" w:cs="Times New Roman"/>
          <w:sz w:val="24"/>
          <w:szCs w:val="24"/>
        </w:rPr>
        <w:t xml:space="preserve"> требования </w:t>
      </w:r>
      <w:r w:rsidRPr="002854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стажу гражданской службы или работы по </w:t>
      </w:r>
      <w:r w:rsidRPr="0028545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специальности, направлению подготовки, не установлено.</w:t>
      </w:r>
    </w:p>
    <w:p w:rsidR="00D85C74" w:rsidRPr="00285456" w:rsidRDefault="00D85C74" w:rsidP="00D85C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D85C74" w:rsidRPr="00285456" w:rsidRDefault="00D85C74" w:rsidP="00D85C7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85456">
        <w:rPr>
          <w:rFonts w:ascii="Times New Roman" w:hAnsi="Times New Roman" w:cs="Times New Roman"/>
          <w:spacing w:val="-2"/>
          <w:sz w:val="24"/>
          <w:szCs w:val="24"/>
        </w:rPr>
        <w:t>6.3. </w:t>
      </w:r>
      <w:r w:rsidRPr="0028545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Наличие базовых знаний:</w:t>
      </w:r>
      <w:r w:rsidRPr="002854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4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</w:t>
      </w:r>
      <w:proofErr w:type="gramStart"/>
      <w:r w:rsidRPr="002854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 Конституции Российской Федерации, законодательства о гражданской службе (Закон РФ от 21.03.1991 N 943-1 "О налоговых органах Российской Федерации", 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 Постановления Правительства РФ от 30.09.2004 N 506 "Об утверждении Положения о Федеральной налоговой службе", Приказа ФНС РФ</w:t>
      </w:r>
      <w:proofErr w:type="gramEnd"/>
      <w:r w:rsidRPr="002854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2854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11.04.2011 N ММВ-7-4/260@ "Об утверждении Кодекса этики и служебного поведения государственных гражданских служащих Федеральной налоговой службы",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России), законодательства о противодействии коррупции (Федерального закона от 25.12.2008 N 273-ФЗ "О противодействии коррупции", Указа Президента РФ от 18.05.2009 N 559 "О</w:t>
      </w:r>
      <w:proofErr w:type="gramEnd"/>
      <w:r w:rsidRPr="002854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2854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представлении</w:t>
      </w:r>
      <w:proofErr w:type="gramEnd"/>
      <w:r w:rsidRPr="002854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характера"); в области информационно-коммуникационных технологий.</w:t>
      </w:r>
    </w:p>
    <w:p w:rsidR="00982BA7" w:rsidRPr="00F20B8E" w:rsidRDefault="00D85C74" w:rsidP="00982B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B8E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F20B8E" w:rsidRPr="00F20B8E" w:rsidRDefault="002B0CBD" w:rsidP="00982B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B8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0A5926" w:rsidRPr="00F20B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color w:val="000000"/>
          <w:szCs w:val="24"/>
        </w:rPr>
        <w:t xml:space="preserve">Кодекс </w:t>
      </w:r>
      <w:r w:rsidRPr="00F20B8E">
        <w:rPr>
          <w:rFonts w:ascii="Times New Roman" w:hAnsi="Times New Roman"/>
          <w:szCs w:val="24"/>
        </w:rPr>
        <w:t xml:space="preserve">Российской Федерации </w:t>
      </w:r>
      <w:r w:rsidRPr="00F20B8E">
        <w:rPr>
          <w:rFonts w:ascii="Times New Roman" w:hAnsi="Times New Roman"/>
          <w:color w:val="000000"/>
          <w:szCs w:val="24"/>
        </w:rPr>
        <w:t>об административных правонарушениях</w:t>
      </w:r>
      <w:r w:rsidRPr="00F20B8E">
        <w:rPr>
          <w:rFonts w:ascii="Times New Roman" w:hAnsi="Times New Roman"/>
          <w:szCs w:val="24"/>
        </w:rPr>
        <w:t>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 xml:space="preserve">Закон Российской Федерации от 21 июля 1993 г. № 5485-1 </w:t>
      </w:r>
      <w:r w:rsidRPr="00F20B8E">
        <w:rPr>
          <w:rFonts w:ascii="Times New Roman" w:hAnsi="Times New Roman"/>
          <w:szCs w:val="24"/>
        </w:rPr>
        <w:br/>
        <w:t>«О государственной тайне»;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>Федеральный закон от 27 декабря 2002 г. № 184-ФЗ</w:t>
      </w:r>
      <w:r w:rsidRPr="00F20B8E">
        <w:rPr>
          <w:rFonts w:ascii="Times New Roman" w:hAnsi="Times New Roman"/>
          <w:szCs w:val="24"/>
        </w:rPr>
        <w:br/>
        <w:t>«О техническом регулировании»;</w:t>
      </w:r>
    </w:p>
    <w:p w:rsidR="00F20B8E" w:rsidRPr="00F20B8E" w:rsidRDefault="00BF175F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hyperlink r:id="rId7" w:tooltip="http://rsoc.ru/docs/docR_412.rtf" w:history="1">
        <w:r w:rsidR="00F20B8E" w:rsidRPr="00F20B8E">
          <w:rPr>
            <w:rFonts w:ascii="Times New Roman" w:hAnsi="Times New Roman"/>
            <w:szCs w:val="24"/>
          </w:rPr>
          <w:t>Федеральный закон от 7 июля 2003 г. № 126-ФЗ «О связи»</w:t>
        </w:r>
      </w:hyperlink>
      <w:r w:rsidR="00F20B8E" w:rsidRPr="00F20B8E">
        <w:rPr>
          <w:rFonts w:ascii="Times New Roman" w:hAnsi="Times New Roman"/>
          <w:szCs w:val="24"/>
        </w:rPr>
        <w:t>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color w:val="000000"/>
          <w:szCs w:val="24"/>
          <w:shd w:val="clear" w:color="auto" w:fill="FFFFFF"/>
        </w:rPr>
        <w:t>Федеральный закон от 27 июля 2006 г. № 149-ФЗ</w:t>
      </w:r>
      <w:r w:rsidRPr="00F20B8E">
        <w:rPr>
          <w:rFonts w:ascii="Times New Roman" w:hAnsi="Times New Roman"/>
          <w:color w:val="000000"/>
          <w:szCs w:val="24"/>
        </w:rPr>
        <w:t xml:space="preserve"> </w:t>
      </w:r>
      <w:r w:rsidRPr="00F20B8E">
        <w:rPr>
          <w:rFonts w:ascii="Times New Roman" w:hAnsi="Times New Roman"/>
          <w:color w:val="000000"/>
          <w:szCs w:val="24"/>
        </w:rPr>
        <w:br/>
        <w:t>«</w:t>
      </w:r>
      <w:r w:rsidRPr="00F20B8E">
        <w:rPr>
          <w:rFonts w:ascii="Times New Roman" w:hAnsi="Times New Roman"/>
          <w:color w:val="000000"/>
          <w:szCs w:val="24"/>
          <w:shd w:val="clear" w:color="auto" w:fill="FFFFFF"/>
        </w:rPr>
        <w:t>Об информации, информационных технологиях и о защите информации»;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 xml:space="preserve">Федеральный закон от 27 июля 2006 г. № 152-ФЗ </w:t>
      </w:r>
      <w:r w:rsidRPr="00F20B8E">
        <w:rPr>
          <w:rFonts w:ascii="Times New Roman" w:hAnsi="Times New Roman"/>
          <w:szCs w:val="24"/>
        </w:rPr>
        <w:br/>
        <w:t>«О персональных данных»;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 xml:space="preserve">Федеральный закон от 9 февраля 2009 г. № 8-ФЗ </w:t>
      </w:r>
      <w:r w:rsidRPr="00F20B8E">
        <w:rPr>
          <w:rFonts w:ascii="Times New Roman" w:hAnsi="Times New Roman"/>
          <w:szCs w:val="24"/>
        </w:rPr>
        <w:br/>
        <w:t>«Об обеспечении доступа к информации о деятельности государственных органов и органов местного самоуправления»;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>Федеральный закон от 28 декабря 2010 г. № 390-ФЗ «О безопасности»;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color w:val="000000"/>
          <w:szCs w:val="24"/>
        </w:rPr>
        <w:t xml:space="preserve">Федеральный закон </w:t>
      </w:r>
      <w:r w:rsidRPr="00F20B8E">
        <w:rPr>
          <w:rFonts w:ascii="Times New Roman" w:hAnsi="Times New Roman"/>
          <w:szCs w:val="24"/>
        </w:rPr>
        <w:t xml:space="preserve">от 6 апреля 2011 г. № 63-ФЗ </w:t>
      </w:r>
      <w:r w:rsidRPr="00F20B8E">
        <w:rPr>
          <w:rFonts w:ascii="Times New Roman" w:hAnsi="Times New Roman"/>
          <w:szCs w:val="24"/>
        </w:rPr>
        <w:br/>
      </w:r>
      <w:hyperlink r:id="rId8" w:history="1">
        <w:r w:rsidRPr="00F20B8E">
          <w:rPr>
            <w:rFonts w:ascii="Times New Roman" w:hAnsi="Times New Roman"/>
            <w:szCs w:val="24"/>
          </w:rPr>
          <w:t>«Об электронной подписи»</w:t>
        </w:r>
      </w:hyperlink>
      <w:r w:rsidRPr="00F20B8E">
        <w:rPr>
          <w:rFonts w:ascii="Times New Roman" w:hAnsi="Times New Roman"/>
          <w:szCs w:val="24"/>
        </w:rPr>
        <w:t>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 xml:space="preserve">Федеральный закон от 4 мая 2011 г. № 99-ФЗ </w:t>
      </w:r>
      <w:r w:rsidRPr="00F20B8E">
        <w:rPr>
          <w:rFonts w:ascii="Times New Roman" w:hAnsi="Times New Roman"/>
          <w:szCs w:val="24"/>
        </w:rPr>
        <w:br/>
        <w:t>«О лицензировании отдельных видов деятельности»;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>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 xml:space="preserve">Указ Президента Российской Федерации от 30 ноября 1995 г. </w:t>
      </w:r>
      <w:r w:rsidRPr="00F20B8E">
        <w:rPr>
          <w:rFonts w:ascii="Times New Roman" w:hAnsi="Times New Roman"/>
          <w:szCs w:val="24"/>
        </w:rPr>
        <w:br/>
        <w:t>№ 1203 «Об утверждении перечня сведений, отнесенных к государственной тайне»;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>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lastRenderedPageBreak/>
        <w:t>постановление Правительства Российской Федерации от 26 июня 1995 г. № 608 «О сертификации средств защиты информации»;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>постановление Правительства Российской Федерации от 28 февраля 1996 г. № 226 «О государственном учете и регистрации баз и банков данных»;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>постановление Правительства Российской Федерации от 10 сентября 2009 г. № 723 «О порядке ввода в эксплуатацию отдельных государственных информационных систем»;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 xml:space="preserve">приказ Федерального агентства правительственной связи и информации при Президенте Российской Федерации  от 13 июня 2001 г. № 152 «Об утверждении </w:t>
      </w:r>
      <w:r w:rsidRPr="00F20B8E">
        <w:rPr>
          <w:rFonts w:ascii="Times New Roman" w:hAnsi="Times New Roman"/>
          <w:szCs w:val="24"/>
        </w:rPr>
        <w:br/>
        <w:t>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20B8E">
        <w:rPr>
          <w:rFonts w:ascii="Times New Roman" w:hAnsi="Times New Roman"/>
          <w:szCs w:val="24"/>
        </w:rPr>
        <w:t>дств кр</w:t>
      </w:r>
      <w:proofErr w:type="gramEnd"/>
      <w:r w:rsidRPr="00F20B8E">
        <w:rPr>
          <w:rFonts w:ascii="Times New Roman" w:hAnsi="Times New Roman"/>
          <w:szCs w:val="24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>Приказ МНС РФ от 03.03.2003 N БГ-3-28/96 "Об утверждении Порядка доступа к конфиденциальной информации налоговых органов"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 xml:space="preserve">приказ ФСТЭК России от 11 февраля 2013 г. № 17 </w:t>
      </w:r>
      <w:r w:rsidRPr="00F20B8E">
        <w:rPr>
          <w:rFonts w:ascii="Times New Roman" w:hAnsi="Times New Roman"/>
          <w:szCs w:val="24"/>
        </w:rPr>
        <w:br/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 xml:space="preserve">приказ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 </w:t>
      </w:r>
      <w:r w:rsidRPr="00F20B8E">
        <w:rPr>
          <w:rFonts w:ascii="Times New Roman" w:hAnsi="Times New Roman"/>
          <w:szCs w:val="24"/>
        </w:rPr>
        <w:br/>
        <w:t>в информационных системах персональных данных».</w:t>
      </w:r>
    </w:p>
    <w:p w:rsidR="00F20B8E" w:rsidRPr="00F20B8E" w:rsidRDefault="00F20B8E" w:rsidP="00F20B8E">
      <w:pPr>
        <w:pStyle w:val="1"/>
        <w:numPr>
          <w:ilvl w:val="1"/>
          <w:numId w:val="1"/>
        </w:numPr>
        <w:tabs>
          <w:tab w:val="left" w:pos="567"/>
          <w:tab w:val="left" w:pos="1418"/>
        </w:tabs>
        <w:ind w:left="0" w:firstLine="709"/>
        <w:rPr>
          <w:rFonts w:ascii="Times New Roman" w:hAnsi="Times New Roman"/>
          <w:szCs w:val="24"/>
        </w:rPr>
      </w:pPr>
      <w:r w:rsidRPr="00F20B8E">
        <w:rPr>
          <w:rFonts w:ascii="Times New Roman" w:hAnsi="Times New Roman"/>
          <w:szCs w:val="24"/>
        </w:rPr>
        <w:t xml:space="preserve"> </w:t>
      </w:r>
      <w:proofErr w:type="gramStart"/>
      <w:r w:rsidRPr="00F20B8E">
        <w:rPr>
          <w:rFonts w:ascii="Times New Roman" w:hAnsi="Times New Roman"/>
          <w:szCs w:val="24"/>
        </w:rPr>
        <w:t>знание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</w:t>
      </w:r>
      <w:proofErr w:type="gramEnd"/>
      <w:r w:rsidRPr="00F20B8E">
        <w:rPr>
          <w:rFonts w:ascii="Times New Roman" w:hAnsi="Times New Roman"/>
          <w:szCs w:val="24"/>
        </w:rPr>
        <w:t xml:space="preserve">, основ делопроизводства, правил охраны труда и противопожарной безопасности, кодекс этики и служебного поведения государственного гражданского служащего, </w:t>
      </w:r>
      <w:r w:rsidRPr="00F20B8E">
        <w:rPr>
          <w:rFonts w:ascii="Times New Roman" w:hAnsi="Times New Roman"/>
          <w:color w:val="000001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F20B8E">
        <w:rPr>
          <w:rFonts w:ascii="Times New Roman" w:hAnsi="Times New Roman"/>
          <w:color w:val="000001"/>
          <w:szCs w:val="24"/>
        </w:rPr>
        <w:t>применения</w:t>
      </w:r>
      <w:proofErr w:type="gramEnd"/>
      <w:r w:rsidRPr="00F20B8E">
        <w:rPr>
          <w:rFonts w:ascii="Times New Roman" w:hAnsi="Times New Roman"/>
          <w:color w:val="000001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A5926" w:rsidRPr="000676C0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76C0">
        <w:rPr>
          <w:rFonts w:ascii="Times New Roman" w:hAnsi="Times New Roman" w:cs="Times New Roman"/>
          <w:sz w:val="24"/>
          <w:szCs w:val="24"/>
        </w:rPr>
        <w:t>6.4.2.</w:t>
      </w:r>
      <w:r w:rsidR="000A5926" w:rsidRPr="000676C0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</w:p>
    <w:p w:rsidR="00503B65" w:rsidRPr="000676C0" w:rsidRDefault="00503B65" w:rsidP="000676C0">
      <w:pPr>
        <w:pStyle w:val="1"/>
        <w:numPr>
          <w:ilvl w:val="1"/>
          <w:numId w:val="2"/>
        </w:numPr>
        <w:tabs>
          <w:tab w:val="left" w:pos="0"/>
        </w:tabs>
        <w:ind w:left="851" w:firstLine="0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  <w:shd w:val="clear" w:color="auto" w:fill="FFFFFF"/>
        </w:rPr>
        <w:t>порядок и методы защиты государственной тайны;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современные коммуникации, сетевые приложения, программное обеспечение;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понятие системы связи;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методы информационного обеспечения;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 xml:space="preserve">понятие </w:t>
      </w:r>
      <w:r w:rsidRPr="000676C0">
        <w:rPr>
          <w:rFonts w:ascii="Times New Roman" w:hAnsi="Times New Roman"/>
          <w:szCs w:val="24"/>
          <w:shd w:val="clear" w:color="auto" w:fill="FFFFFF"/>
        </w:rPr>
        <w:t>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понятие защита информации, противодействие иностранным техническим разведкам;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порядок создания автоматизированных систем в защищенном исполнении;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Style w:val="FontStyle11"/>
          <w:sz w:val="24"/>
          <w:szCs w:val="24"/>
        </w:rPr>
        <w:lastRenderedPageBreak/>
        <w:t>п</w:t>
      </w:r>
      <w:r w:rsidRPr="000676C0">
        <w:rPr>
          <w:rStyle w:val="mw-headline"/>
          <w:rFonts w:ascii="Times New Roman" w:hAnsi="Times New Roman"/>
          <w:color w:val="000000"/>
          <w:szCs w:val="24"/>
        </w:rPr>
        <w:t>рограммно-технические способы и средства обеспечения информационной безопасности</w:t>
      </w:r>
      <w:r w:rsidRPr="000676C0">
        <w:rPr>
          <w:rFonts w:ascii="Times New Roman" w:hAnsi="Times New Roman"/>
          <w:szCs w:val="24"/>
        </w:rPr>
        <w:t>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с</w:t>
      </w:r>
      <w:r w:rsidRPr="000676C0">
        <w:rPr>
          <w:rFonts w:ascii="Times New Roman" w:hAnsi="Times New Roman"/>
          <w:szCs w:val="24"/>
          <w:shd w:val="clear" w:color="auto" w:fill="FFFFFF"/>
        </w:rPr>
        <w:t>истема управления электронными архивами, системы информационной безопасности и управления эксплуатацией;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методы и средства получения, обработки и передачи информации;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порядок разработки системы защиты информации, информационной системы, обрабатывающей информацию ограниченного доступа;</w:t>
      </w:r>
    </w:p>
    <w:p w:rsidR="00503B65" w:rsidRPr="000676C0" w:rsidRDefault="00503B65" w:rsidP="00503B65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Style w:val="FontStyle11"/>
          <w:sz w:val="24"/>
          <w:szCs w:val="24"/>
        </w:rPr>
      </w:pPr>
      <w:r w:rsidRPr="000676C0">
        <w:rPr>
          <w:rFonts w:ascii="Times New Roman" w:hAnsi="Times New Roman"/>
          <w:szCs w:val="24"/>
        </w:rPr>
        <w:t xml:space="preserve">понятие </w:t>
      </w:r>
      <w:r w:rsidRPr="000676C0">
        <w:rPr>
          <w:rStyle w:val="FontStyle11"/>
          <w:sz w:val="24"/>
          <w:szCs w:val="24"/>
        </w:rPr>
        <w:t>криптографическая защита информации. Процессы формирования и проверки электронной цифровой подписи;</w:t>
      </w:r>
    </w:p>
    <w:p w:rsidR="000676C0" w:rsidRPr="000676C0" w:rsidRDefault="00503B65" w:rsidP="000676C0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п</w:t>
      </w:r>
      <w:r w:rsidRPr="000676C0">
        <w:rPr>
          <w:rFonts w:ascii="Times New Roman" w:hAnsi="Times New Roman"/>
          <w:szCs w:val="24"/>
          <w:shd w:val="clear" w:color="auto" w:fill="FFFFFF"/>
        </w:rPr>
        <w:t>орядок проведения специальных исследований, тестовых испытаний, процедур сертификации и лицензирования.</w:t>
      </w:r>
    </w:p>
    <w:p w:rsidR="000676C0" w:rsidRPr="000676C0" w:rsidRDefault="003E7805" w:rsidP="000676C0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системы управления базами данных (запросы, отчеты, обеспечение целостности и достоверности данных, мониторинг и контроль)</w:t>
      </w:r>
      <w:r w:rsidR="000676C0" w:rsidRPr="000676C0">
        <w:rPr>
          <w:rFonts w:ascii="Times New Roman" w:hAnsi="Times New Roman"/>
          <w:szCs w:val="24"/>
        </w:rPr>
        <w:t>.</w:t>
      </w:r>
    </w:p>
    <w:p w:rsidR="000676C0" w:rsidRPr="000676C0" w:rsidRDefault="000A5926" w:rsidP="000676C0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proofErr w:type="gramStart"/>
      <w:r w:rsidRPr="000676C0">
        <w:rPr>
          <w:rFonts w:ascii="Times New Roman" w:hAnsi="Times New Roman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0676C0">
        <w:rPr>
          <w:rFonts w:ascii="Times New Roman" w:hAnsi="Times New Roman"/>
          <w:szCs w:val="24"/>
        </w:rPr>
        <w:t>floppy</w:t>
      </w:r>
      <w:proofErr w:type="spellEnd"/>
      <w:r w:rsidRPr="000676C0">
        <w:rPr>
          <w:rFonts w:ascii="Times New Roman" w:hAnsi="Times New Roman"/>
          <w:szCs w:val="24"/>
        </w:rPr>
        <w:t>);</w:t>
      </w:r>
      <w:proofErr w:type="gramEnd"/>
    </w:p>
    <w:p w:rsidR="000676C0" w:rsidRPr="000676C0" w:rsidRDefault="00C134CA" w:rsidP="000676C0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 xml:space="preserve"> аппаратные и программные комплексы для защиты от несанкционированного доступа, шпи</w:t>
      </w:r>
      <w:r w:rsidR="00917654" w:rsidRPr="000676C0">
        <w:rPr>
          <w:rFonts w:ascii="Times New Roman" w:hAnsi="Times New Roman"/>
          <w:szCs w:val="24"/>
        </w:rPr>
        <w:t>онских программ и вирусных атак;</w:t>
      </w:r>
    </w:p>
    <w:p w:rsidR="000676C0" w:rsidRPr="000676C0" w:rsidRDefault="000A5926" w:rsidP="000676C0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 xml:space="preserve"> локальные сети (протоколы, сетевое оборудование, принципы построения сетей).</w:t>
      </w:r>
    </w:p>
    <w:p w:rsidR="000A5926" w:rsidRPr="000676C0" w:rsidRDefault="000A5926" w:rsidP="000676C0">
      <w:pPr>
        <w:pStyle w:val="1"/>
        <w:numPr>
          <w:ilvl w:val="1"/>
          <w:numId w:val="2"/>
        </w:numPr>
        <w:tabs>
          <w:tab w:val="left" w:pos="0"/>
          <w:tab w:val="left" w:pos="918"/>
        </w:tabs>
        <w:ind w:left="0" w:firstLine="709"/>
        <w:rPr>
          <w:rFonts w:ascii="Times New Roman" w:hAnsi="Times New Roman"/>
          <w:szCs w:val="24"/>
        </w:rPr>
      </w:pPr>
      <w:r w:rsidRPr="000676C0">
        <w:rPr>
          <w:rFonts w:ascii="Times New Roman" w:hAnsi="Times New Roman"/>
          <w:szCs w:val="24"/>
        </w:rPr>
        <w:t>осуществление верстки макетов, разработка и тестиров</w:t>
      </w:r>
      <w:r w:rsidR="000676C0" w:rsidRPr="000676C0">
        <w:rPr>
          <w:rFonts w:ascii="Times New Roman" w:hAnsi="Times New Roman"/>
          <w:szCs w:val="24"/>
        </w:rPr>
        <w:t>ание сайтов.</w:t>
      </w:r>
    </w:p>
    <w:p w:rsidR="00982BA7" w:rsidRPr="00787534" w:rsidRDefault="00982BA7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787534" w:rsidRDefault="002B0CBD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3E7805" w:rsidRPr="00787534" w:rsidRDefault="003E7805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технологии и средства обеспечения информационной  безопасности, разграничения прав доступа;</w:t>
      </w:r>
    </w:p>
    <w:p w:rsidR="009D2AFD" w:rsidRPr="00787534" w:rsidRDefault="009D2AFD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средства управления базами данных;</w:t>
      </w:r>
    </w:p>
    <w:p w:rsidR="003E7805" w:rsidRPr="00787534" w:rsidRDefault="003E7805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 xml:space="preserve">- средства ведения классификаторов и каталогов; </w:t>
      </w:r>
    </w:p>
    <w:p w:rsidR="003E7805" w:rsidRPr="00787534" w:rsidRDefault="003E7805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 xml:space="preserve"> 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E7805" w:rsidRPr="00787534" w:rsidRDefault="003E7805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 xml:space="preserve">- принципы работы сетевых протоколов, построения компьютерных сетей, </w:t>
      </w:r>
      <w:proofErr w:type="spellStart"/>
      <w:r w:rsidRPr="00787534">
        <w:rPr>
          <w:rFonts w:ascii="Times New Roman" w:hAnsi="Times New Roman" w:cs="Times New Roman"/>
          <w:sz w:val="24"/>
          <w:szCs w:val="24"/>
        </w:rPr>
        <w:t>многоранговые</w:t>
      </w:r>
      <w:proofErr w:type="spellEnd"/>
      <w:r w:rsidRPr="00787534">
        <w:rPr>
          <w:rFonts w:ascii="Times New Roman" w:hAnsi="Times New Roman" w:cs="Times New Roman"/>
          <w:sz w:val="24"/>
          <w:szCs w:val="24"/>
        </w:rPr>
        <w:t xml:space="preserve"> сети и доменн</w:t>
      </w:r>
      <w:r w:rsidR="000A074B" w:rsidRPr="00787534">
        <w:rPr>
          <w:rFonts w:ascii="Times New Roman" w:hAnsi="Times New Roman" w:cs="Times New Roman"/>
          <w:sz w:val="24"/>
          <w:szCs w:val="24"/>
        </w:rPr>
        <w:t>ые структуры.</w:t>
      </w:r>
    </w:p>
    <w:p w:rsidR="000A074B" w:rsidRPr="00787534" w:rsidRDefault="000A074B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A5926" w:rsidRPr="00787534" w:rsidRDefault="002B0CBD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A074B" w:rsidRPr="00787534" w:rsidRDefault="000A074B" w:rsidP="000A07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A074B" w:rsidRPr="00787534" w:rsidRDefault="000A074B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понимание принципов работы автоматизированных информационных систем</w:t>
      </w:r>
    </w:p>
    <w:p w:rsidR="00C134CA" w:rsidRPr="00787534" w:rsidRDefault="00C134CA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осуществление антивирусной защиты локальной сети и отдельных компьютеров;</w:t>
      </w:r>
    </w:p>
    <w:p w:rsidR="00C134CA" w:rsidRPr="00787534" w:rsidRDefault="00C134CA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C134CA" w:rsidRPr="00787534" w:rsidRDefault="00C134CA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 xml:space="preserve">- определение неисправности принтера, ксерокса, монитора, системного блока </w:t>
      </w:r>
    </w:p>
    <w:p w:rsidR="000A074B" w:rsidRPr="00787534" w:rsidRDefault="000A074B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 xml:space="preserve">- чтение и анализ технологической и иной документации </w:t>
      </w:r>
    </w:p>
    <w:p w:rsidR="003E2016" w:rsidRPr="00787534" w:rsidRDefault="002B0CBD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917654" w:rsidRPr="00787534" w:rsidRDefault="00917654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7654" w:rsidRPr="00787534" w:rsidRDefault="00917654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  управлять и администрировать системы управления базами данных;</w:t>
      </w:r>
    </w:p>
    <w:p w:rsidR="000A074B" w:rsidRPr="00787534" w:rsidRDefault="00917654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практическое применение аппаратных и программных комплекс</w:t>
      </w:r>
      <w:r w:rsidR="009D2AFD" w:rsidRPr="00787534">
        <w:rPr>
          <w:rFonts w:ascii="Times New Roman" w:hAnsi="Times New Roman" w:cs="Times New Roman"/>
          <w:sz w:val="24"/>
          <w:szCs w:val="24"/>
        </w:rPr>
        <w:t xml:space="preserve">ов </w:t>
      </w:r>
      <w:r w:rsidRPr="00787534">
        <w:rPr>
          <w:rFonts w:ascii="Times New Roman" w:hAnsi="Times New Roman" w:cs="Times New Roman"/>
          <w:sz w:val="24"/>
          <w:szCs w:val="24"/>
        </w:rPr>
        <w:t>для защиты от несанкционированного доступа, шпионских программ и вирусных атак;</w:t>
      </w:r>
    </w:p>
    <w:p w:rsidR="00917654" w:rsidRPr="00787534" w:rsidRDefault="00917654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анализировать и делать выводы на основе результатов выполнения различных технологических процессов.</w:t>
      </w:r>
    </w:p>
    <w:p w:rsidR="00917654" w:rsidRPr="00787534" w:rsidRDefault="00917654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5926" w:rsidRPr="00787534" w:rsidRDefault="002B0CBD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0A5926" w:rsidRPr="00787534" w:rsidRDefault="000A5926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A5926" w:rsidRPr="00787534" w:rsidRDefault="000A5926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 xml:space="preserve">- умение планировать, рационально использовать служебное время и достигать </w:t>
      </w:r>
      <w:r w:rsidRPr="00787534">
        <w:rPr>
          <w:rFonts w:ascii="Times New Roman" w:hAnsi="Times New Roman" w:cs="Times New Roman"/>
          <w:sz w:val="24"/>
          <w:szCs w:val="24"/>
        </w:rPr>
        <w:lastRenderedPageBreak/>
        <w:t>результата;</w:t>
      </w:r>
    </w:p>
    <w:p w:rsidR="000A5926" w:rsidRPr="00787534" w:rsidRDefault="000A5926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0A5926" w:rsidRPr="00787534" w:rsidRDefault="000A5926" w:rsidP="000A0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3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0A5926" w:rsidRDefault="000A5926" w:rsidP="000A5926">
      <w:pPr>
        <w:pStyle w:val="ConsPlusNormal"/>
        <w:spacing w:before="220"/>
        <w:ind w:firstLine="540"/>
        <w:jc w:val="both"/>
      </w:pPr>
    </w:p>
    <w:p w:rsidR="002B0CBD" w:rsidRPr="00FB1EA1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B0CBD" w:rsidRPr="00CB2A67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CB2A67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A6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F6DF3" w:rsidRPr="00CB2A6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311F7" w:rsidRPr="00CB2A6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информационно-аналитической работы</w:t>
      </w:r>
      <w:r w:rsidRPr="00CB2A6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B2A67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CB2A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CB2A67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CB2A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B2A67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CB2A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B2A6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CB2A6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311F7" w:rsidRPr="00CB2A67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A67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F311F7" w:rsidRPr="00CB2A67">
        <w:rPr>
          <w:rFonts w:ascii="Times New Roman" w:hAnsi="Times New Roman" w:cs="Times New Roman"/>
          <w:sz w:val="24"/>
          <w:szCs w:val="24"/>
        </w:rPr>
        <w:t xml:space="preserve"> </w:t>
      </w:r>
      <w:r w:rsidR="008F6DF3" w:rsidRPr="00CB2A6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311F7" w:rsidRPr="00CB2A6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информационно-аналитической работы, </w:t>
      </w:r>
      <w:r w:rsidR="008F6DF3" w:rsidRPr="00CB2A67">
        <w:rPr>
          <w:rFonts w:ascii="Times New Roman" w:hAnsi="Times New Roman" w:cs="Times New Roman"/>
          <w:sz w:val="24"/>
          <w:szCs w:val="24"/>
        </w:rPr>
        <w:t>старший</w:t>
      </w:r>
      <w:r w:rsidR="00F311F7" w:rsidRPr="00CB2A6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B2A67">
        <w:rPr>
          <w:rFonts w:ascii="Times New Roman" w:hAnsi="Times New Roman" w:cs="Times New Roman"/>
          <w:sz w:val="24"/>
          <w:szCs w:val="24"/>
        </w:rPr>
        <w:t xml:space="preserve"> </w:t>
      </w:r>
      <w:r w:rsidRPr="00CB2A67">
        <w:rPr>
          <w:rFonts w:ascii="Times New Roman" w:hAnsi="Times New Roman" w:cs="Times New Roman"/>
          <w:b/>
          <w:sz w:val="24"/>
          <w:szCs w:val="24"/>
        </w:rPr>
        <w:t>обязан</w:t>
      </w:r>
      <w:r w:rsidRPr="00CB2A6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  информационно-аналитической работы, инструкциями на рабочие место РМ5-2м, РМ5-4м на  старшего  государственного налогового инспектора отдела информационно-аналитической работы возлагается следующее: 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При выполнении своих функциональных обязанностей имеет неограниченный доступ к режимам Системы ЭОД, прикладным программам общего назначения, обеспечивающих возможность администрирования локально-вычислительной сети (ЛВС), баз данных (БД), а также аппаратно-программных средств телекоммуникаций и несет всю полноту персональной ответственности при использовании неограниченных возможностей функций администрирования.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Осуществлять администрирование программного комплекса «Системы ЭОД», системы «АИС Налог-3» в части обеспечения прав доступа;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Осуществлять настройку и проведение технологических процессов определенных начальником отдела в «Системе ЭОД» (Прием отчетности от налогоплательщиков по телекоммуникационным каналам связи);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Осуществлять резервное копирование баз данных и программных средств;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 xml:space="preserve">Определять порядок и график проведения работ по защите от </w:t>
      </w:r>
      <w:proofErr w:type="gramStart"/>
      <w:r w:rsidRPr="00FB1EA1">
        <w:rPr>
          <w:rFonts w:ascii="Times New Roman" w:hAnsi="Times New Roman" w:cs="Times New Roman"/>
          <w:sz w:val="24"/>
          <w:szCs w:val="24"/>
        </w:rPr>
        <w:t>потерь</w:t>
      </w:r>
      <w:proofErr w:type="gramEnd"/>
      <w:r w:rsidRPr="00FB1EA1">
        <w:rPr>
          <w:rFonts w:ascii="Times New Roman" w:hAnsi="Times New Roman" w:cs="Times New Roman"/>
          <w:sz w:val="24"/>
          <w:szCs w:val="24"/>
        </w:rPr>
        <w:t xml:space="preserve"> данных в компьютерных системах НО (копированию или восстановлению информации);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Осуществлять администрирование сетевых ресурсов;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Организация антивирусной защиты компьютеров и серверов;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Осуществлять администрирование информационных ресурсов в части взаимодействия с ФЦОД;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 xml:space="preserve">Внедрять и сопровождать ведомственные прикладные программы по закрепленному направлению: ЭОД – «местный уровень», ПК прием налоговой отчетности от налогоплательщиков по ТКС, ДКС, ЕКП АИС Налог-3, ИСС </w:t>
      </w:r>
      <w:proofErr w:type="spellStart"/>
      <w:r w:rsidRPr="00FB1EA1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FB1EA1">
        <w:rPr>
          <w:rFonts w:ascii="Times New Roman" w:hAnsi="Times New Roman" w:cs="Times New Roman"/>
          <w:sz w:val="24"/>
          <w:szCs w:val="24"/>
        </w:rPr>
        <w:t xml:space="preserve">, СЭД-ИФНС, </w:t>
      </w:r>
      <w:proofErr w:type="spellStart"/>
      <w:r w:rsidRPr="00FB1EA1">
        <w:rPr>
          <w:rFonts w:ascii="Times New Roman" w:hAnsi="Times New Roman" w:cs="Times New Roman"/>
          <w:sz w:val="24"/>
          <w:szCs w:val="24"/>
        </w:rPr>
        <w:t>DipostCA</w:t>
      </w:r>
      <w:proofErr w:type="spellEnd"/>
      <w:r w:rsidRPr="00FB1E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EA1">
        <w:rPr>
          <w:rFonts w:ascii="Times New Roman" w:hAnsi="Times New Roman" w:cs="Times New Roman"/>
          <w:sz w:val="24"/>
          <w:szCs w:val="24"/>
        </w:rPr>
        <w:t>Крипто-АРМ</w:t>
      </w:r>
      <w:proofErr w:type="spellEnd"/>
      <w:r w:rsidRPr="00FB1EA1">
        <w:rPr>
          <w:rFonts w:ascii="Times New Roman" w:hAnsi="Times New Roman" w:cs="Times New Roman"/>
          <w:sz w:val="24"/>
          <w:szCs w:val="24"/>
        </w:rPr>
        <w:t>, ПК 1С Бухгалтерия и другие бухгалтерские программные продукты;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Определять порядок и график установки, переустановки,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Осуществлять консультирование и разъяснение наиболее важных моментов пользователей ведомственных прикладных программных средств по сопровождаемым ведомственным прикладным программам;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 xml:space="preserve"> Осуществлять 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 xml:space="preserve">Обеспечивать работоспособность комплекса технических средств </w:t>
      </w:r>
      <w:r w:rsidRPr="00FB1EA1">
        <w:rPr>
          <w:rFonts w:ascii="Times New Roman" w:hAnsi="Times New Roman" w:cs="Times New Roman"/>
          <w:sz w:val="24"/>
          <w:szCs w:val="24"/>
        </w:rPr>
        <w:lastRenderedPageBreak/>
        <w:t xml:space="preserve">автоматизированной информационной </w:t>
      </w:r>
      <w:proofErr w:type="gramStart"/>
      <w:r w:rsidRPr="00FB1EA1">
        <w:rPr>
          <w:rFonts w:ascii="Times New Roman" w:hAnsi="Times New Roman" w:cs="Times New Roman"/>
          <w:sz w:val="24"/>
          <w:szCs w:val="24"/>
        </w:rPr>
        <w:t>системы</w:t>
      </w:r>
      <w:proofErr w:type="gramEnd"/>
      <w:r w:rsidRPr="00FB1EA1">
        <w:rPr>
          <w:rFonts w:ascii="Times New Roman" w:hAnsi="Times New Roman" w:cs="Times New Roman"/>
          <w:sz w:val="24"/>
          <w:szCs w:val="24"/>
        </w:rPr>
        <w:t xml:space="preserve"> НО и системного программного обеспечения общего применения;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Вести учет компьютеров, серверов и оргтехники установленных в Инспекции;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Вести учет и выдачу сре</w:t>
      </w:r>
      <w:proofErr w:type="gramStart"/>
      <w:r w:rsidRPr="00FB1EA1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FB1EA1">
        <w:rPr>
          <w:rFonts w:ascii="Times New Roman" w:hAnsi="Times New Roman" w:cs="Times New Roman"/>
          <w:sz w:val="24"/>
          <w:szCs w:val="24"/>
        </w:rPr>
        <w:t>иптозащиты информации (СКЗИ) в Инспекции;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Вести учет, регистрацию и выдачу открытых ключей электронно-цифровой подписи (ЭЦП) пользователям Инспекции, а так же за хранение и сохранность их резервных копий;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 xml:space="preserve">Вести учет, регистрацию и выдачу ключей (дискета , </w:t>
      </w:r>
      <w:proofErr w:type="spellStart"/>
      <w:r w:rsidRPr="00FB1EA1">
        <w:rPr>
          <w:rFonts w:ascii="Times New Roman" w:hAnsi="Times New Roman" w:cs="Times New Roman"/>
          <w:sz w:val="24"/>
          <w:szCs w:val="24"/>
          <w:lang w:val="en-US"/>
        </w:rPr>
        <w:t>Etoken</w:t>
      </w:r>
      <w:proofErr w:type="spellEnd"/>
      <w:r w:rsidRPr="00FB1E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EA1">
        <w:rPr>
          <w:rFonts w:ascii="Times New Roman" w:hAnsi="Times New Roman" w:cs="Times New Roman"/>
          <w:sz w:val="24"/>
          <w:szCs w:val="24"/>
        </w:rPr>
        <w:t>флэш-носитель</w:t>
      </w:r>
      <w:proofErr w:type="spellEnd"/>
      <w:r w:rsidRPr="00FB1EA1">
        <w:rPr>
          <w:rFonts w:ascii="Times New Roman" w:hAnsi="Times New Roman" w:cs="Times New Roman"/>
          <w:sz w:val="24"/>
          <w:szCs w:val="24"/>
        </w:rPr>
        <w:t>) абонентов почтовых ящиков в Инспекции;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взаимодействие с сотрудниками ФКУ Налог-Сервис </w:t>
      </w:r>
      <w:proofErr w:type="gramStart"/>
      <w:r w:rsidRPr="00FB1EA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FB1EA1">
        <w:rPr>
          <w:rFonts w:ascii="Times New Roman" w:hAnsi="Times New Roman" w:cs="Times New Roman"/>
          <w:sz w:val="24"/>
          <w:szCs w:val="24"/>
        </w:rPr>
        <w:t xml:space="preserve"> утвержденного регламента</w:t>
      </w:r>
    </w:p>
    <w:p w:rsidR="00FB1EA1" w:rsidRPr="00FB1EA1" w:rsidRDefault="00FB1EA1" w:rsidP="00FB1E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1EA1">
        <w:rPr>
          <w:rFonts w:ascii="Times New Roman" w:hAnsi="Times New Roman" w:cs="Times New Roman"/>
          <w:sz w:val="24"/>
          <w:szCs w:val="24"/>
        </w:rPr>
        <w:t>-</w:t>
      </w:r>
      <w:r w:rsidRPr="00FB1EA1">
        <w:rPr>
          <w:rFonts w:ascii="Times New Roman" w:hAnsi="Times New Roman" w:cs="Times New Roman"/>
          <w:sz w:val="24"/>
          <w:szCs w:val="24"/>
        </w:rPr>
        <w:tab/>
        <w:t>В зависимости от численности сотрудников в отделе совмещать или перераспределять работы на рабочих местах РМ5-3м, РМ5-5м.</w:t>
      </w:r>
    </w:p>
    <w:p w:rsidR="006A48E6" w:rsidRPr="003A524E" w:rsidRDefault="002B0CBD" w:rsidP="006A48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24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A524E" w:rsidRPr="003A524E">
        <w:rPr>
          <w:rFonts w:ascii="Times New Roman" w:hAnsi="Times New Roman" w:cs="Times New Roman"/>
          <w:sz w:val="24"/>
          <w:szCs w:val="24"/>
        </w:rPr>
        <w:t>Старший г</w:t>
      </w:r>
      <w:r w:rsidR="006A48E6" w:rsidRPr="003A524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 </w:t>
      </w:r>
      <w:r w:rsidRPr="003A524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3A524E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3A524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A524E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6A48E6" w:rsidRPr="003A524E">
        <w:rPr>
          <w:rFonts w:ascii="Times New Roman" w:hAnsi="Times New Roman" w:cs="Times New Roman"/>
          <w:sz w:val="24"/>
          <w:szCs w:val="24"/>
        </w:rPr>
        <w:t xml:space="preserve">  Управления  Федеральной налоговой службы по Приморскому краю и  Межрайонной ИФНС России №11 по Приморскому краю</w:t>
      </w:r>
      <w:r w:rsidR="003A524E">
        <w:rPr>
          <w:rFonts w:ascii="Times New Roman" w:hAnsi="Times New Roman" w:cs="Times New Roman"/>
          <w:sz w:val="24"/>
          <w:szCs w:val="24"/>
        </w:rPr>
        <w:t>.</w:t>
      </w:r>
    </w:p>
    <w:p w:rsidR="006A48E6" w:rsidRPr="003A524E" w:rsidRDefault="006A48E6" w:rsidP="006A48E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24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B0CBD" w:rsidRPr="003A524E">
        <w:rPr>
          <w:rFonts w:ascii="Times New Roman" w:hAnsi="Times New Roman" w:cs="Times New Roman"/>
          <w:sz w:val="24"/>
          <w:szCs w:val="24"/>
        </w:rPr>
        <w:t xml:space="preserve">11. </w:t>
      </w:r>
      <w:r w:rsidR="003A524E" w:rsidRPr="003A524E">
        <w:rPr>
          <w:rFonts w:ascii="Times New Roman" w:hAnsi="Times New Roman" w:cs="Times New Roman"/>
          <w:sz w:val="24"/>
          <w:szCs w:val="24"/>
        </w:rPr>
        <w:t>Старший</w:t>
      </w:r>
      <w:r w:rsidR="003A524E" w:rsidRPr="003A524E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3A524E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B0CBD" w:rsidRDefault="002B0CBD" w:rsidP="006A48E6">
      <w:pPr>
        <w:pStyle w:val="ConsPlusNormal"/>
        <w:spacing w:before="220"/>
        <w:ind w:firstLine="540"/>
        <w:jc w:val="both"/>
      </w:pPr>
    </w:p>
    <w:p w:rsidR="002B0CBD" w:rsidRPr="00336A99" w:rsidRDefault="002B0CBD" w:rsidP="008E024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="0085019D" w:rsidRPr="00336A99">
        <w:rPr>
          <w:rFonts w:ascii="Times New Roman" w:hAnsi="Times New Roman" w:cs="Times New Roman"/>
          <w:sz w:val="24"/>
          <w:szCs w:val="24"/>
        </w:rPr>
        <w:t xml:space="preserve">которым  </w:t>
      </w:r>
      <w:r w:rsidR="00336A99" w:rsidRPr="00336A99">
        <w:rPr>
          <w:rFonts w:ascii="Times New Roman" w:hAnsi="Times New Roman" w:cs="Times New Roman"/>
          <w:sz w:val="24"/>
          <w:szCs w:val="24"/>
        </w:rPr>
        <w:t>с</w:t>
      </w:r>
      <w:r w:rsidR="0085019D" w:rsidRPr="00336A99">
        <w:rPr>
          <w:rFonts w:ascii="Times New Roman" w:hAnsi="Times New Roman" w:cs="Times New Roman"/>
          <w:sz w:val="24"/>
          <w:szCs w:val="24"/>
        </w:rPr>
        <w:t>тарший г</w:t>
      </w:r>
      <w:r w:rsidR="008E024E" w:rsidRPr="00336A9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 </w:t>
      </w:r>
      <w:r w:rsidRPr="00336A99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  <w:proofErr w:type="gramStart"/>
      <w:r w:rsidRPr="00336A99">
        <w:rPr>
          <w:rFonts w:ascii="Times New Roman" w:hAnsi="Times New Roman" w:cs="Times New Roman"/>
          <w:sz w:val="24"/>
          <w:szCs w:val="24"/>
        </w:rPr>
        <w:t>управленческие</w:t>
      </w:r>
      <w:proofErr w:type="gramEnd"/>
    </w:p>
    <w:p w:rsidR="002B0CBD" w:rsidRPr="00336A99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B0CBD" w:rsidRPr="00336A99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336A99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12. При исполнении </w:t>
      </w:r>
      <w:proofErr w:type="gramStart"/>
      <w:r w:rsidRPr="00336A99">
        <w:rPr>
          <w:rFonts w:ascii="Times New Roman" w:hAnsi="Times New Roman" w:cs="Times New Roman"/>
          <w:sz w:val="24"/>
          <w:szCs w:val="24"/>
        </w:rPr>
        <w:t>служебных</w:t>
      </w:r>
      <w:proofErr w:type="gramEnd"/>
      <w:r w:rsidRPr="00336A99">
        <w:rPr>
          <w:rFonts w:ascii="Times New Roman" w:hAnsi="Times New Roman" w:cs="Times New Roman"/>
          <w:sz w:val="24"/>
          <w:szCs w:val="24"/>
        </w:rPr>
        <w:t xml:space="preserve"> </w:t>
      </w:r>
      <w:r w:rsidR="00457F96" w:rsidRPr="00336A99">
        <w:rPr>
          <w:rFonts w:ascii="Times New Roman" w:hAnsi="Times New Roman" w:cs="Times New Roman"/>
          <w:sz w:val="24"/>
          <w:szCs w:val="24"/>
        </w:rPr>
        <w:t>Старший г</w:t>
      </w:r>
      <w:r w:rsidR="008E024E" w:rsidRPr="00336A9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 </w:t>
      </w:r>
      <w:r w:rsidRPr="00336A99">
        <w:rPr>
          <w:rFonts w:ascii="Times New Roman" w:hAnsi="Times New Roman" w:cs="Times New Roman"/>
          <w:sz w:val="24"/>
          <w:szCs w:val="24"/>
        </w:rPr>
        <w:t>вправе с</w:t>
      </w:r>
      <w:r w:rsidR="0015718A" w:rsidRPr="00336A99">
        <w:rPr>
          <w:rFonts w:ascii="Times New Roman" w:hAnsi="Times New Roman" w:cs="Times New Roman"/>
          <w:sz w:val="24"/>
          <w:szCs w:val="24"/>
        </w:rPr>
        <w:t xml:space="preserve">амостоятельно принимать решения: </w:t>
      </w:r>
    </w:p>
    <w:p w:rsidR="0015718A" w:rsidRPr="00336A99" w:rsidRDefault="0015718A" w:rsidP="001571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давать рекомендации;</w:t>
      </w:r>
    </w:p>
    <w:p w:rsidR="0015718A" w:rsidRPr="00336A99" w:rsidRDefault="0015718A" w:rsidP="001571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A99">
        <w:rPr>
          <w:rFonts w:ascii="Times New Roman" w:hAnsi="Times New Roman" w:cs="Times New Roman"/>
          <w:sz w:val="24"/>
          <w:szCs w:val="24"/>
        </w:rPr>
        <w:t>принимать участие в рассмотрении, согласовании, служебной записки, методического письма, отчета, плана, доклада и т.д.;</w:t>
      </w:r>
      <w:proofErr w:type="gramEnd"/>
    </w:p>
    <w:p w:rsidR="0015718A" w:rsidRPr="00336A99" w:rsidRDefault="0015718A" w:rsidP="001571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15718A" w:rsidRPr="00336A99" w:rsidRDefault="0015718A" w:rsidP="001571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5718A" w:rsidRPr="00336A99" w:rsidRDefault="0015718A" w:rsidP="001571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5718A" w:rsidRPr="00336A99" w:rsidRDefault="0015718A" w:rsidP="001571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исполнять соответствующий документ;</w:t>
      </w:r>
    </w:p>
    <w:p w:rsidR="0015718A" w:rsidRPr="00336A99" w:rsidRDefault="0015718A" w:rsidP="001571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5718A" w:rsidRPr="00336A99" w:rsidRDefault="0015718A" w:rsidP="001571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336A99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</w:t>
      </w:r>
    </w:p>
    <w:p w:rsidR="006F1FBF" w:rsidRPr="00336A99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5019D" w:rsidRPr="00336A9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F1FBF" w:rsidRPr="00336A9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 </w:t>
      </w:r>
      <w:r w:rsidRPr="00336A99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6F1FBF" w:rsidRPr="00336A99" w:rsidRDefault="006F1FBF" w:rsidP="006F1F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          постановка цели;</w:t>
      </w:r>
    </w:p>
    <w:p w:rsidR="006F1FBF" w:rsidRPr="00336A99" w:rsidRDefault="006F1FBF" w:rsidP="006F1F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lastRenderedPageBreak/>
        <w:t xml:space="preserve">          подготовка информации;</w:t>
      </w:r>
    </w:p>
    <w:p w:rsidR="006F1FBF" w:rsidRPr="00336A99" w:rsidRDefault="006F1FBF" w:rsidP="006F1F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          анализ факторов, влияющих на содержание проекта;</w:t>
      </w:r>
    </w:p>
    <w:p w:rsidR="006F1FBF" w:rsidRPr="00336A99" w:rsidRDefault="006F1FBF" w:rsidP="006F1F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          разработка и оценка возможных вариантов, выбор наиболее приемлемого варианта;</w:t>
      </w:r>
    </w:p>
    <w:p w:rsidR="006F1FBF" w:rsidRPr="00336A99" w:rsidRDefault="006F1FBF" w:rsidP="006F1F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          оценка результатов;</w:t>
      </w:r>
    </w:p>
    <w:p w:rsidR="006F1FBF" w:rsidRPr="00336A99" w:rsidRDefault="006F1FBF" w:rsidP="006F1F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          участие в обсуждении проекта по направлению деятельности.</w:t>
      </w:r>
    </w:p>
    <w:p w:rsidR="006F1FBF" w:rsidRPr="00336A99" w:rsidRDefault="006F1FBF" w:rsidP="006F1F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          внесение предложений по проекту нормативного правового акта по направлению деятельности.</w:t>
      </w:r>
    </w:p>
    <w:p w:rsidR="006F1FBF" w:rsidRPr="00336A99" w:rsidRDefault="006F1FB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0CBD" w:rsidRPr="00336A99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290C3A" w:rsidRPr="00336A99">
        <w:rPr>
          <w:rFonts w:ascii="Times New Roman" w:hAnsi="Times New Roman" w:cs="Times New Roman"/>
          <w:sz w:val="24"/>
          <w:szCs w:val="24"/>
        </w:rPr>
        <w:t xml:space="preserve"> </w:t>
      </w:r>
      <w:r w:rsidR="0085019D" w:rsidRPr="00336A9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90C3A" w:rsidRPr="00336A9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2B0CBD" w:rsidRPr="00336A99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336A99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336A99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2B0CBD" w:rsidRPr="00336A99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2B0CBD" w:rsidRPr="00336A99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6A99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B0CBD" w:rsidRPr="00336A99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24E" w:rsidRPr="00513CEC" w:rsidRDefault="002B0CBD" w:rsidP="008E02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3CEC">
        <w:rPr>
          <w:rFonts w:ascii="Times New Roman" w:hAnsi="Times New Roman" w:cs="Times New Roman"/>
          <w:sz w:val="24"/>
          <w:szCs w:val="24"/>
        </w:rPr>
        <w:t xml:space="preserve">14. </w:t>
      </w:r>
      <w:r w:rsidR="00EC2120" w:rsidRPr="00513CEC">
        <w:rPr>
          <w:rFonts w:ascii="Times New Roman" w:hAnsi="Times New Roman" w:cs="Times New Roman"/>
          <w:sz w:val="24"/>
          <w:szCs w:val="24"/>
        </w:rPr>
        <w:t>Старший г</w:t>
      </w:r>
      <w:r w:rsidR="008E024E" w:rsidRPr="00513CEC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 актов и (или)  проектов  управленческих  и иных  решений  по вопросам информатизации.</w:t>
      </w:r>
    </w:p>
    <w:p w:rsidR="008E024E" w:rsidRPr="00336A99" w:rsidRDefault="008E024E" w:rsidP="008E02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3CEC">
        <w:rPr>
          <w:rFonts w:ascii="Times New Roman" w:hAnsi="Times New Roman" w:cs="Times New Roman"/>
          <w:sz w:val="24"/>
          <w:szCs w:val="24"/>
        </w:rPr>
        <w:t xml:space="preserve">15. </w:t>
      </w:r>
      <w:r w:rsidR="00EC2120" w:rsidRPr="00513CEC">
        <w:rPr>
          <w:rFonts w:ascii="Times New Roman" w:hAnsi="Times New Roman" w:cs="Times New Roman"/>
          <w:sz w:val="24"/>
          <w:szCs w:val="24"/>
        </w:rPr>
        <w:t>Старший г</w:t>
      </w:r>
      <w:r w:rsidRPr="00513C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в пределах функциональной </w:t>
      </w:r>
      <w:r w:rsidRPr="00336A99">
        <w:rPr>
          <w:rFonts w:ascii="Times New Roman" w:hAnsi="Times New Roman" w:cs="Times New Roman"/>
          <w:sz w:val="24"/>
          <w:szCs w:val="24"/>
        </w:rPr>
        <w:t>компетенции принимает участие в подготовке нормативных  актов и (или)  проектов  управленческих  и иных  решений  по вопросам информатизации.</w:t>
      </w:r>
    </w:p>
    <w:p w:rsidR="008E024E" w:rsidRPr="00336A99" w:rsidRDefault="008E024E" w:rsidP="008E02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024E" w:rsidRPr="00336A99" w:rsidRDefault="008E024E" w:rsidP="008E02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8875D4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5D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B0CBD" w:rsidRPr="008875D4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5D4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B0CBD" w:rsidRPr="008875D4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5D4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B0CBD" w:rsidRPr="008875D4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8875D4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5D4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2120" w:rsidRPr="008875D4">
        <w:rPr>
          <w:rFonts w:ascii="Times New Roman" w:hAnsi="Times New Roman" w:cs="Times New Roman"/>
          <w:sz w:val="24"/>
          <w:szCs w:val="24"/>
        </w:rPr>
        <w:t>Старший г</w:t>
      </w:r>
      <w:r w:rsidR="008E024E" w:rsidRPr="008875D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8875D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B0CBD" w:rsidRPr="008875D4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8875D4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5D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B0CBD" w:rsidRPr="008875D4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8875D4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5D4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8875D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2120" w:rsidRPr="008875D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B479B" w:rsidRPr="008875D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875D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8875D4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875D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875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75D4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8875D4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875D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0CBD" w:rsidRPr="009429B1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9429B1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B0CBD" w:rsidRPr="009429B1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9429B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429B1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B0CBD" w:rsidRPr="009429B1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B0CBD" w:rsidRPr="009429B1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05E1C" w:rsidRPr="009429B1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 xml:space="preserve">18. </w:t>
      </w:r>
      <w:r w:rsidR="00CB1209" w:rsidRPr="009429B1">
        <w:rPr>
          <w:rFonts w:ascii="Times New Roman" w:hAnsi="Times New Roman" w:cs="Times New Roman"/>
          <w:sz w:val="24"/>
          <w:szCs w:val="24"/>
        </w:rPr>
        <w:t>Старший г</w:t>
      </w:r>
      <w:r w:rsidR="00505E1C" w:rsidRPr="009429B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служебное взаимодействие с гражданскими служащими государственных органов, другими </w:t>
      </w:r>
      <w:r w:rsidR="00505E1C" w:rsidRPr="009429B1">
        <w:rPr>
          <w:rFonts w:ascii="Times New Roman" w:hAnsi="Times New Roman" w:cs="Times New Roman"/>
          <w:sz w:val="24"/>
          <w:szCs w:val="24"/>
        </w:rPr>
        <w:lastRenderedPageBreak/>
        <w:t>гражданами, а также организациями,  в связи с исполнением главным государственным налоговым инспектором должностных обязанностей, определяется в соответствии с административным регламентом ФНС России</w:t>
      </w:r>
    </w:p>
    <w:p w:rsidR="00505E1C" w:rsidRPr="009429B1" w:rsidRDefault="00505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9429B1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B0CBD" w:rsidRPr="009429B1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B0CBD" w:rsidRPr="009429B1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9429B1" w:rsidRDefault="002B0CBD" w:rsidP="00505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B1209" w:rsidRPr="009429B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05E1C" w:rsidRPr="009429B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429B1">
        <w:rPr>
          <w:rFonts w:ascii="Times New Roman" w:hAnsi="Times New Roman" w:cs="Times New Roman"/>
          <w:sz w:val="24"/>
          <w:szCs w:val="24"/>
        </w:rPr>
        <w:t>оценив</w:t>
      </w:r>
      <w:r w:rsidR="00505E1C" w:rsidRPr="009429B1">
        <w:rPr>
          <w:rFonts w:ascii="Times New Roman" w:hAnsi="Times New Roman" w:cs="Times New Roman"/>
          <w:sz w:val="24"/>
          <w:szCs w:val="24"/>
        </w:rPr>
        <w:t>ается по следующим показателям:</w:t>
      </w:r>
    </w:p>
    <w:p w:rsidR="002B0CBD" w:rsidRPr="009429B1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9429B1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0CBD" w:rsidRPr="009429B1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B0CBD" w:rsidRPr="009429B1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0CBD" w:rsidRPr="009429B1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0CBD" w:rsidRPr="009429B1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0CBD" w:rsidRPr="009429B1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0CBD" w:rsidRPr="009429B1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5439E" w:rsidRPr="009429B1" w:rsidRDefault="00D543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439E" w:rsidRPr="009429B1" w:rsidRDefault="00D5439E" w:rsidP="00D54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 xml:space="preserve">Начальник отдела         </w:t>
      </w:r>
      <w:r w:rsidRPr="009429B1">
        <w:rPr>
          <w:rFonts w:ascii="Times New Roman" w:hAnsi="Times New Roman" w:cs="Times New Roman"/>
          <w:sz w:val="24"/>
          <w:szCs w:val="24"/>
        </w:rPr>
        <w:tab/>
      </w:r>
      <w:r w:rsidRPr="009429B1">
        <w:rPr>
          <w:rFonts w:ascii="Times New Roman" w:hAnsi="Times New Roman" w:cs="Times New Roman"/>
          <w:sz w:val="24"/>
          <w:szCs w:val="24"/>
        </w:rPr>
        <w:tab/>
      </w:r>
      <w:r w:rsidRPr="009429B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</w:t>
      </w:r>
      <w:r w:rsidR="00CB1209" w:rsidRPr="009429B1">
        <w:rPr>
          <w:rFonts w:ascii="Times New Roman" w:hAnsi="Times New Roman" w:cs="Times New Roman"/>
          <w:sz w:val="24"/>
          <w:szCs w:val="24"/>
        </w:rPr>
        <w:t>Е.В. Сагайдак</w:t>
      </w:r>
    </w:p>
    <w:p w:rsidR="00D5439E" w:rsidRPr="009429B1" w:rsidRDefault="00D5439E" w:rsidP="00D54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5439E" w:rsidRPr="009429B1" w:rsidRDefault="00D5439E" w:rsidP="00D54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Ответственный технолог</w:t>
      </w:r>
    </w:p>
    <w:p w:rsidR="00D5439E" w:rsidRPr="009429B1" w:rsidRDefault="00D5439E" w:rsidP="00D54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429B1">
        <w:rPr>
          <w:rFonts w:ascii="Times New Roman" w:hAnsi="Times New Roman" w:cs="Times New Roman"/>
          <w:sz w:val="24"/>
          <w:szCs w:val="24"/>
        </w:rPr>
        <w:t>Заместитель начальника инспекции                                                                       А.Г. Васин</w:t>
      </w:r>
    </w:p>
    <w:p w:rsidR="00CB1209" w:rsidRDefault="00CB1209">
      <w:pPr>
        <w:pStyle w:val="ConsPlusNormal"/>
        <w:jc w:val="center"/>
        <w:outlineLvl w:val="1"/>
      </w:pPr>
    </w:p>
    <w:p w:rsidR="00CB1209" w:rsidRDefault="00CB1209">
      <w:pPr>
        <w:pStyle w:val="ConsPlusNormal"/>
        <w:jc w:val="center"/>
        <w:outlineLvl w:val="1"/>
      </w:pPr>
    </w:p>
    <w:p w:rsidR="00CB1209" w:rsidRDefault="00CB1209">
      <w:pPr>
        <w:pStyle w:val="ConsPlusNormal"/>
        <w:jc w:val="center"/>
        <w:outlineLvl w:val="1"/>
      </w:pPr>
    </w:p>
    <w:p w:rsidR="00CB1209" w:rsidRDefault="00CB1209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9429B1" w:rsidRDefault="009429B1">
      <w:pPr>
        <w:pStyle w:val="ConsPlusNormal"/>
        <w:jc w:val="center"/>
        <w:outlineLvl w:val="1"/>
      </w:pPr>
    </w:p>
    <w:p w:rsidR="002B0CBD" w:rsidRDefault="002B0CBD">
      <w:pPr>
        <w:pStyle w:val="ConsPlusNormal"/>
        <w:jc w:val="center"/>
        <w:outlineLvl w:val="1"/>
      </w:pPr>
      <w:r>
        <w:lastRenderedPageBreak/>
        <w:t>Лист ознакомления</w:t>
      </w:r>
    </w:p>
    <w:p w:rsidR="002B0CBD" w:rsidRDefault="002B0C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2B0CBD">
        <w:tc>
          <w:tcPr>
            <w:tcW w:w="567" w:type="dxa"/>
          </w:tcPr>
          <w:p w:rsidR="002B0CBD" w:rsidRDefault="002B0CB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2B0CBD" w:rsidRDefault="002B0CBD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2B0CBD" w:rsidRDefault="002B0CBD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B0CBD" w:rsidRDefault="002B0CBD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B0CBD" w:rsidRDefault="002B0CBD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2B0CBD">
        <w:tc>
          <w:tcPr>
            <w:tcW w:w="567" w:type="dxa"/>
          </w:tcPr>
          <w:p w:rsidR="002B0CBD" w:rsidRDefault="002B0CBD">
            <w:pPr>
              <w:pStyle w:val="ConsPlusNormal"/>
            </w:pPr>
          </w:p>
        </w:tc>
        <w:tc>
          <w:tcPr>
            <w:tcW w:w="2098" w:type="dxa"/>
          </w:tcPr>
          <w:p w:rsidR="002B0CBD" w:rsidRDefault="002B0CBD">
            <w:pPr>
              <w:pStyle w:val="ConsPlusNormal"/>
            </w:pPr>
          </w:p>
        </w:tc>
        <w:tc>
          <w:tcPr>
            <w:tcW w:w="2438" w:type="dxa"/>
          </w:tcPr>
          <w:p w:rsidR="002B0CBD" w:rsidRDefault="002B0CBD">
            <w:pPr>
              <w:pStyle w:val="ConsPlusNormal"/>
            </w:pPr>
          </w:p>
        </w:tc>
        <w:tc>
          <w:tcPr>
            <w:tcW w:w="1984" w:type="dxa"/>
          </w:tcPr>
          <w:p w:rsidR="002B0CBD" w:rsidRDefault="002B0CBD">
            <w:pPr>
              <w:pStyle w:val="ConsPlusNormal"/>
            </w:pPr>
          </w:p>
        </w:tc>
        <w:tc>
          <w:tcPr>
            <w:tcW w:w="1984" w:type="dxa"/>
          </w:tcPr>
          <w:p w:rsidR="002B0CBD" w:rsidRDefault="002B0CBD">
            <w:pPr>
              <w:pStyle w:val="ConsPlusNormal"/>
            </w:pPr>
          </w:p>
        </w:tc>
      </w:tr>
      <w:tr w:rsidR="002B0CBD">
        <w:tc>
          <w:tcPr>
            <w:tcW w:w="567" w:type="dxa"/>
          </w:tcPr>
          <w:p w:rsidR="002B0CBD" w:rsidRDefault="002B0CBD">
            <w:pPr>
              <w:pStyle w:val="ConsPlusNormal"/>
            </w:pPr>
          </w:p>
        </w:tc>
        <w:tc>
          <w:tcPr>
            <w:tcW w:w="2098" w:type="dxa"/>
          </w:tcPr>
          <w:p w:rsidR="002B0CBD" w:rsidRDefault="002B0CBD">
            <w:pPr>
              <w:pStyle w:val="ConsPlusNormal"/>
            </w:pPr>
          </w:p>
        </w:tc>
        <w:tc>
          <w:tcPr>
            <w:tcW w:w="2438" w:type="dxa"/>
          </w:tcPr>
          <w:p w:rsidR="002B0CBD" w:rsidRDefault="002B0CBD">
            <w:pPr>
              <w:pStyle w:val="ConsPlusNormal"/>
            </w:pPr>
          </w:p>
        </w:tc>
        <w:tc>
          <w:tcPr>
            <w:tcW w:w="1984" w:type="dxa"/>
          </w:tcPr>
          <w:p w:rsidR="002B0CBD" w:rsidRDefault="002B0CBD">
            <w:pPr>
              <w:pStyle w:val="ConsPlusNormal"/>
            </w:pPr>
          </w:p>
        </w:tc>
        <w:tc>
          <w:tcPr>
            <w:tcW w:w="1984" w:type="dxa"/>
          </w:tcPr>
          <w:p w:rsidR="002B0CBD" w:rsidRDefault="002B0CBD">
            <w:pPr>
              <w:pStyle w:val="ConsPlusNormal"/>
            </w:pPr>
          </w:p>
        </w:tc>
      </w:tr>
    </w:tbl>
    <w:p w:rsidR="002B0CBD" w:rsidRDefault="002B0CBD">
      <w:pPr>
        <w:pStyle w:val="ConsPlusNormal"/>
        <w:jc w:val="both"/>
      </w:pPr>
    </w:p>
    <w:p w:rsidR="002B0CBD" w:rsidRDefault="002B0CBD">
      <w:pPr>
        <w:pStyle w:val="ConsPlusNormal"/>
        <w:jc w:val="both"/>
      </w:pPr>
    </w:p>
    <w:p w:rsidR="002B0CBD" w:rsidRDefault="002B0C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1C4C" w:rsidRDefault="00811C4C"/>
    <w:sectPr w:rsidR="00811C4C" w:rsidSect="007C0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9B1" w:rsidRDefault="009429B1" w:rsidP="00D56F19">
      <w:pPr>
        <w:spacing w:after="0" w:line="240" w:lineRule="auto"/>
      </w:pPr>
      <w:r>
        <w:separator/>
      </w:r>
    </w:p>
  </w:endnote>
  <w:endnote w:type="continuationSeparator" w:id="1">
    <w:p w:rsidR="009429B1" w:rsidRDefault="009429B1" w:rsidP="00D56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9B1" w:rsidRDefault="009429B1" w:rsidP="00D56F19">
      <w:pPr>
        <w:spacing w:after="0" w:line="240" w:lineRule="auto"/>
      </w:pPr>
      <w:r>
        <w:separator/>
      </w:r>
    </w:p>
  </w:footnote>
  <w:footnote w:type="continuationSeparator" w:id="1">
    <w:p w:rsidR="009429B1" w:rsidRDefault="009429B1" w:rsidP="00D56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A284C"/>
    <w:multiLevelType w:val="multilevel"/>
    <w:tmpl w:val="1A78DB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ascii="Times New Roman" w:eastAsia="Calibri" w:hAnsi="Times New Roman" w:cs="Times New Roman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">
    <w:nsid w:val="74D55847"/>
    <w:multiLevelType w:val="multilevel"/>
    <w:tmpl w:val="9F90FD5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ascii="Times New Roman" w:eastAsia="Calibri" w:hAnsi="Times New Roman" w:cs="Times New Roman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0CBD"/>
    <w:rsid w:val="000676C0"/>
    <w:rsid w:val="000A074B"/>
    <w:rsid w:val="000A5926"/>
    <w:rsid w:val="000C4642"/>
    <w:rsid w:val="000C7AE0"/>
    <w:rsid w:val="001376A1"/>
    <w:rsid w:val="0015718A"/>
    <w:rsid w:val="00160EE8"/>
    <w:rsid w:val="001B4929"/>
    <w:rsid w:val="00240B42"/>
    <w:rsid w:val="00285456"/>
    <w:rsid w:val="00290C3A"/>
    <w:rsid w:val="00291EA7"/>
    <w:rsid w:val="002B0CBD"/>
    <w:rsid w:val="00336A99"/>
    <w:rsid w:val="003452FA"/>
    <w:rsid w:val="00371AED"/>
    <w:rsid w:val="003A524E"/>
    <w:rsid w:val="003D0EEC"/>
    <w:rsid w:val="003E2016"/>
    <w:rsid w:val="003E7805"/>
    <w:rsid w:val="004522AF"/>
    <w:rsid w:val="00457F96"/>
    <w:rsid w:val="004F395A"/>
    <w:rsid w:val="00503B65"/>
    <w:rsid w:val="00505E1C"/>
    <w:rsid w:val="00513CEC"/>
    <w:rsid w:val="005B479B"/>
    <w:rsid w:val="00670C44"/>
    <w:rsid w:val="00693AC1"/>
    <w:rsid w:val="006A48E6"/>
    <w:rsid w:val="006F1FBF"/>
    <w:rsid w:val="00787534"/>
    <w:rsid w:val="007C0245"/>
    <w:rsid w:val="007C0DA1"/>
    <w:rsid w:val="00805B08"/>
    <w:rsid w:val="00811C4C"/>
    <w:rsid w:val="00835C42"/>
    <w:rsid w:val="0085019D"/>
    <w:rsid w:val="008875D4"/>
    <w:rsid w:val="008E024E"/>
    <w:rsid w:val="008F6DF3"/>
    <w:rsid w:val="00917654"/>
    <w:rsid w:val="009429B1"/>
    <w:rsid w:val="00982BA7"/>
    <w:rsid w:val="009A4DA8"/>
    <w:rsid w:val="009D2AFD"/>
    <w:rsid w:val="009E45FC"/>
    <w:rsid w:val="00A213B4"/>
    <w:rsid w:val="00A52F7A"/>
    <w:rsid w:val="00BF175F"/>
    <w:rsid w:val="00C12BA6"/>
    <w:rsid w:val="00C134CA"/>
    <w:rsid w:val="00CB1209"/>
    <w:rsid w:val="00CB2A67"/>
    <w:rsid w:val="00CC7E82"/>
    <w:rsid w:val="00CD0DCA"/>
    <w:rsid w:val="00CD2FE7"/>
    <w:rsid w:val="00D5439E"/>
    <w:rsid w:val="00D56F19"/>
    <w:rsid w:val="00D85C74"/>
    <w:rsid w:val="00DE2B7E"/>
    <w:rsid w:val="00EC2120"/>
    <w:rsid w:val="00F0738E"/>
    <w:rsid w:val="00F20B8E"/>
    <w:rsid w:val="00F25F3E"/>
    <w:rsid w:val="00F311F7"/>
    <w:rsid w:val="00FB1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B0C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B0C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TimesNewRoman">
    <w:name w:val="Основной текст + Times New Roman;Курсив"/>
    <w:rsid w:val="007C0DA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8Sylfaen">
    <w:name w:val="Основной текст (8) + Sylfaen;Не курсив"/>
    <w:rsid w:val="007C0DA1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3">
    <w:name w:val="footnote text"/>
    <w:basedOn w:val="a"/>
    <w:link w:val="a4"/>
    <w:uiPriority w:val="99"/>
    <w:unhideWhenUsed/>
    <w:rsid w:val="00D56F1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56F19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D56F19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D85C7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D85C7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D85C74"/>
    <w:rPr>
      <w:vertAlign w:val="superscript"/>
    </w:rPr>
  </w:style>
  <w:style w:type="paragraph" w:customStyle="1" w:styleId="1">
    <w:name w:val="Абзац списка1"/>
    <w:basedOn w:val="a"/>
    <w:rsid w:val="00F20B8E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</w:rPr>
  </w:style>
  <w:style w:type="character" w:customStyle="1" w:styleId="FontStyle11">
    <w:name w:val="Font Style11"/>
    <w:rsid w:val="00503B65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503B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B0C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B0C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13" Type="http://schemas.openxmlformats.org/officeDocument/2006/relationships/hyperlink" Target="consultantplus://offline/ref=C88C487CB21C1299A9BB936B6E20D65D9639913D3D7551C774CAD64704B9C5A59284DE0AA2D4A639J1H1F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rsoc.ru/docs/docR_412.rtf" TargetMode="External"/><Relationship Id="rId12" Type="http://schemas.openxmlformats.org/officeDocument/2006/relationships/hyperlink" Target="consultantplus://offline/ref=C88C487CB21C1299A9BB936B6E20D65D963A9931377051C774CAD64704B9C5A59284DE0AA2D4A73CJ1HE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88C487CB21C1299A9BB936B6E20D65D963A9931377051C774CAD64704B9C5A59284DE0AA2D4A73EJ1H3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88C487CB21C1299A9BB936B6E20D65D963A9931377051C774CAD64704B9C5A59284DE0AA2D4A73CJ1HEF" TargetMode="External"/><Relationship Id="rId10" Type="http://schemas.openxmlformats.org/officeDocument/2006/relationships/hyperlink" Target="consultantplus://offline/ref=C88C487CB21C1299A9BB936B6E20D65D963A9931377051C774CAD64704B9C5A59284DE0AA2D4A739J1H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8C487CB21C1299A9BB936B6E20D65D963A9931377051C774CAD64704B9C5A59284DE0AA2D4A73BJ1H5F" TargetMode="External"/><Relationship Id="rId14" Type="http://schemas.openxmlformats.org/officeDocument/2006/relationships/hyperlink" Target="consultantplus://offline/ref=C88C487CB21C1299A9BB936B6E20D65D9C319D3437780CCD7C93DA4503B69AB295CDD20BA2D4A5J3H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3424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2533-08-040</dc:creator>
  <cp:lastModifiedBy>2533-08-040</cp:lastModifiedBy>
  <cp:revision>2</cp:revision>
  <cp:lastPrinted>2018-06-27T08:11:00Z</cp:lastPrinted>
  <dcterms:created xsi:type="dcterms:W3CDTF">2018-06-27T08:12:00Z</dcterms:created>
  <dcterms:modified xsi:type="dcterms:W3CDTF">2018-06-27T08:12:00Z</dcterms:modified>
</cp:coreProperties>
</file>